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40A" w:rsidRPr="0094140A" w:rsidRDefault="0094140A" w:rsidP="0094140A">
      <w:pPr>
        <w:autoSpaceDE w:val="0"/>
        <w:autoSpaceDN w:val="0"/>
        <w:adjustRightInd w:val="0"/>
        <w:spacing w:after="0"/>
        <w:rPr>
          <w:rFonts w:cstheme="minorHAnsi"/>
          <w:b/>
          <w:color w:val="000000"/>
        </w:rPr>
      </w:pPr>
      <w:r w:rsidRPr="0094140A">
        <w:rPr>
          <w:rFonts w:cstheme="minorHAnsi"/>
          <w:b/>
          <w:color w:val="000000"/>
        </w:rPr>
        <w:t>Opdracht 2</w:t>
      </w:r>
      <w:r w:rsidR="005E1483">
        <w:rPr>
          <w:rFonts w:cstheme="minorHAnsi"/>
          <w:b/>
          <w:color w:val="000000"/>
        </w:rPr>
        <w:t xml:space="preserve"> Woordbetekenissen</w:t>
      </w:r>
      <w:bookmarkStart w:id="0" w:name="_GoBack"/>
      <w:bookmarkEnd w:id="0"/>
    </w:p>
    <w:p w:rsidR="0094140A" w:rsidRPr="0094140A" w:rsidRDefault="0094140A" w:rsidP="00DD1368">
      <w:pPr>
        <w:spacing w:after="160" w:line="259" w:lineRule="auto"/>
        <w:rPr>
          <w:rStyle w:val="Hyperlink"/>
          <w:rFonts w:cstheme="minorHAnsi"/>
          <w:lang w:val="en-US"/>
        </w:rPr>
      </w:pPr>
    </w:p>
    <w:p w:rsidR="0094140A" w:rsidRPr="0094140A" w:rsidRDefault="0094140A" w:rsidP="0094140A">
      <w:pPr>
        <w:spacing w:after="160" w:line="259" w:lineRule="auto"/>
        <w:rPr>
          <w:rFonts w:cstheme="minorHAnsi"/>
          <w:color w:val="000000"/>
        </w:rPr>
      </w:pPr>
      <w:r w:rsidRPr="0094140A">
        <w:rPr>
          <w:rFonts w:cstheme="minorHAnsi"/>
          <w:color w:val="000000"/>
        </w:rPr>
        <w:t>Schrijf de betekenissen op van de woorden in de woordenlijst.</w:t>
      </w:r>
      <w:r>
        <w:rPr>
          <w:rFonts w:cstheme="minorHAnsi"/>
          <w:color w:val="000000"/>
        </w:rPr>
        <w:t xml:space="preserve">  </w:t>
      </w:r>
      <w:r w:rsidRPr="0094140A">
        <w:rPr>
          <w:rFonts w:cstheme="minorHAnsi"/>
          <w:color w:val="000000"/>
        </w:rPr>
        <w:t>Bedenk zelf een goede omschrijving of zoek de betekenis op.</w:t>
      </w:r>
    </w:p>
    <w:p w:rsidR="0094140A" w:rsidRPr="0094140A" w:rsidRDefault="0094140A" w:rsidP="0094140A">
      <w:pPr>
        <w:spacing w:after="160" w:line="259" w:lineRule="auto"/>
        <w:rPr>
          <w:rFonts w:cstheme="minorHAnsi"/>
          <w:color w:val="00000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59"/>
        <w:gridCol w:w="4460"/>
      </w:tblGrid>
      <w:tr w:rsidR="0094140A" w:rsidRPr="0094140A" w:rsidTr="0094140A">
        <w:tc>
          <w:tcPr>
            <w:tcW w:w="4459" w:type="dxa"/>
            <w:shd w:val="clear" w:color="auto" w:fill="F7CAAC" w:themeFill="accent2" w:themeFillTint="66"/>
          </w:tcPr>
          <w:p w:rsidR="0094140A" w:rsidRPr="0094140A" w:rsidRDefault="0094140A" w:rsidP="0094140A">
            <w:pPr>
              <w:rPr>
                <w:rFonts w:eastAsiaTheme="minorEastAsia" w:cstheme="minorHAnsi"/>
                <w:color w:val="000000" w:themeColor="text1"/>
                <w:kern w:val="24"/>
              </w:rPr>
            </w:pPr>
            <w:r w:rsidRPr="0094140A">
              <w:rPr>
                <w:rFonts w:eastAsiaTheme="minorEastAsia" w:cstheme="minorHAnsi"/>
                <w:color w:val="000000" w:themeColor="text1"/>
                <w:kern w:val="24"/>
              </w:rPr>
              <w:t>Woord</w:t>
            </w:r>
          </w:p>
        </w:tc>
        <w:tc>
          <w:tcPr>
            <w:tcW w:w="4460" w:type="dxa"/>
            <w:shd w:val="clear" w:color="auto" w:fill="F7CAAC" w:themeFill="accent2" w:themeFillTint="66"/>
          </w:tcPr>
          <w:p w:rsidR="0094140A" w:rsidRPr="0094140A" w:rsidRDefault="0094140A" w:rsidP="0094140A">
            <w:pPr>
              <w:spacing w:after="160" w:line="259" w:lineRule="auto"/>
              <w:rPr>
                <w:rFonts w:cstheme="minorHAnsi"/>
                <w:color w:val="000000"/>
              </w:rPr>
            </w:pPr>
            <w:r w:rsidRPr="0094140A">
              <w:rPr>
                <w:rFonts w:cstheme="minorHAnsi"/>
                <w:color w:val="000000"/>
              </w:rPr>
              <w:t>Omschrijving</w:t>
            </w:r>
          </w:p>
        </w:tc>
      </w:tr>
      <w:tr w:rsidR="0094140A" w:rsidRPr="0094140A" w:rsidTr="0094140A">
        <w:tc>
          <w:tcPr>
            <w:tcW w:w="4459" w:type="dxa"/>
          </w:tcPr>
          <w:p w:rsidR="0094140A" w:rsidRPr="0094140A" w:rsidRDefault="0094140A" w:rsidP="0043358E">
            <w:pPr>
              <w:rPr>
                <w:rFonts w:cstheme="minorHAnsi"/>
              </w:rPr>
            </w:pPr>
            <w:r w:rsidRPr="0094140A">
              <w:rPr>
                <w:rFonts w:eastAsiaTheme="minorEastAsia" w:cstheme="minorHAnsi"/>
                <w:color w:val="000000" w:themeColor="text1"/>
                <w:kern w:val="24"/>
              </w:rPr>
              <w:t>openboektentamen</w:t>
            </w:r>
          </w:p>
        </w:tc>
        <w:tc>
          <w:tcPr>
            <w:tcW w:w="4460" w:type="dxa"/>
          </w:tcPr>
          <w:p w:rsidR="0094140A" w:rsidRPr="0094140A" w:rsidRDefault="0094140A" w:rsidP="0094140A">
            <w:pPr>
              <w:spacing w:after="160" w:line="259" w:lineRule="auto"/>
              <w:rPr>
                <w:rFonts w:cstheme="minorHAnsi"/>
                <w:color w:val="000000"/>
              </w:rPr>
            </w:pPr>
          </w:p>
        </w:tc>
      </w:tr>
      <w:tr w:rsidR="0094140A" w:rsidRPr="0094140A" w:rsidTr="0094140A">
        <w:tc>
          <w:tcPr>
            <w:tcW w:w="4459" w:type="dxa"/>
          </w:tcPr>
          <w:p w:rsidR="0094140A" w:rsidRPr="0094140A" w:rsidRDefault="0094140A" w:rsidP="0094140A">
            <w:pPr>
              <w:rPr>
                <w:rFonts w:cstheme="minorHAnsi"/>
              </w:rPr>
            </w:pPr>
            <w:r w:rsidRPr="0094140A">
              <w:rPr>
                <w:rFonts w:eastAsiaTheme="minorEastAsia" w:cstheme="minorHAnsi"/>
                <w:color w:val="000000" w:themeColor="text1"/>
                <w:kern w:val="24"/>
              </w:rPr>
              <w:t>toezicht</w:t>
            </w:r>
          </w:p>
        </w:tc>
        <w:tc>
          <w:tcPr>
            <w:tcW w:w="4460" w:type="dxa"/>
          </w:tcPr>
          <w:p w:rsidR="0094140A" w:rsidRPr="0094140A" w:rsidRDefault="0094140A" w:rsidP="0094140A">
            <w:pPr>
              <w:spacing w:after="160" w:line="259" w:lineRule="auto"/>
              <w:rPr>
                <w:rFonts w:cstheme="minorHAnsi"/>
                <w:color w:val="000000"/>
              </w:rPr>
            </w:pPr>
          </w:p>
        </w:tc>
      </w:tr>
      <w:tr w:rsidR="0094140A" w:rsidRPr="0094140A" w:rsidTr="0094140A">
        <w:tc>
          <w:tcPr>
            <w:tcW w:w="4459" w:type="dxa"/>
          </w:tcPr>
          <w:p w:rsidR="0094140A" w:rsidRPr="0094140A" w:rsidRDefault="0094140A" w:rsidP="0094140A">
            <w:pPr>
              <w:rPr>
                <w:rFonts w:cstheme="minorHAnsi"/>
              </w:rPr>
            </w:pPr>
            <w:r w:rsidRPr="0094140A">
              <w:rPr>
                <w:rFonts w:eastAsiaTheme="minorEastAsia" w:cstheme="minorHAnsi"/>
                <w:color w:val="000000" w:themeColor="text1"/>
                <w:kern w:val="24"/>
              </w:rPr>
              <w:t>surveilleren</w:t>
            </w:r>
          </w:p>
        </w:tc>
        <w:tc>
          <w:tcPr>
            <w:tcW w:w="4460" w:type="dxa"/>
          </w:tcPr>
          <w:p w:rsidR="0094140A" w:rsidRPr="0094140A" w:rsidRDefault="0094140A" w:rsidP="0094140A">
            <w:pPr>
              <w:spacing w:after="160" w:line="259" w:lineRule="auto"/>
              <w:rPr>
                <w:rFonts w:cstheme="minorHAnsi"/>
                <w:color w:val="000000"/>
              </w:rPr>
            </w:pPr>
          </w:p>
        </w:tc>
      </w:tr>
      <w:tr w:rsidR="0094140A" w:rsidRPr="0094140A" w:rsidTr="0094140A">
        <w:tc>
          <w:tcPr>
            <w:tcW w:w="4459" w:type="dxa"/>
          </w:tcPr>
          <w:p w:rsidR="0094140A" w:rsidRPr="0094140A" w:rsidRDefault="0094140A" w:rsidP="0094140A">
            <w:pPr>
              <w:rPr>
                <w:rFonts w:cstheme="minorHAnsi"/>
              </w:rPr>
            </w:pPr>
            <w:r w:rsidRPr="0094140A">
              <w:rPr>
                <w:rFonts w:eastAsiaTheme="minorEastAsia" w:cstheme="minorHAnsi"/>
                <w:color w:val="000000" w:themeColor="text1"/>
                <w:kern w:val="24"/>
              </w:rPr>
              <w:t>identificeren</w:t>
            </w:r>
          </w:p>
        </w:tc>
        <w:tc>
          <w:tcPr>
            <w:tcW w:w="4460" w:type="dxa"/>
          </w:tcPr>
          <w:p w:rsidR="0094140A" w:rsidRPr="0094140A" w:rsidRDefault="0094140A" w:rsidP="0094140A">
            <w:pPr>
              <w:spacing w:after="160" w:line="259" w:lineRule="auto"/>
              <w:rPr>
                <w:rFonts w:cstheme="minorHAnsi"/>
                <w:color w:val="000000"/>
              </w:rPr>
            </w:pPr>
          </w:p>
        </w:tc>
      </w:tr>
      <w:tr w:rsidR="0094140A" w:rsidRPr="0094140A" w:rsidTr="0094140A">
        <w:tc>
          <w:tcPr>
            <w:tcW w:w="4459" w:type="dxa"/>
          </w:tcPr>
          <w:p w:rsidR="0094140A" w:rsidRPr="0094140A" w:rsidRDefault="0094140A" w:rsidP="0094140A">
            <w:pPr>
              <w:rPr>
                <w:rFonts w:cstheme="minorHAnsi"/>
              </w:rPr>
            </w:pPr>
            <w:r w:rsidRPr="0094140A">
              <w:rPr>
                <w:rFonts w:eastAsiaTheme="minorEastAsia" w:cstheme="minorHAnsi"/>
                <w:color w:val="000000" w:themeColor="text1"/>
                <w:kern w:val="24"/>
              </w:rPr>
              <w:t>fraude</w:t>
            </w:r>
          </w:p>
        </w:tc>
        <w:tc>
          <w:tcPr>
            <w:tcW w:w="4460" w:type="dxa"/>
          </w:tcPr>
          <w:p w:rsidR="0094140A" w:rsidRPr="0094140A" w:rsidRDefault="0094140A" w:rsidP="0094140A">
            <w:pPr>
              <w:spacing w:after="160" w:line="259" w:lineRule="auto"/>
              <w:rPr>
                <w:rFonts w:cstheme="minorHAnsi"/>
                <w:color w:val="000000"/>
              </w:rPr>
            </w:pPr>
          </w:p>
        </w:tc>
      </w:tr>
      <w:tr w:rsidR="0094140A" w:rsidRPr="0094140A" w:rsidTr="0094140A">
        <w:tc>
          <w:tcPr>
            <w:tcW w:w="4459" w:type="dxa"/>
          </w:tcPr>
          <w:p w:rsidR="0094140A" w:rsidRPr="0094140A" w:rsidRDefault="0094140A" w:rsidP="0094140A">
            <w:pPr>
              <w:rPr>
                <w:rFonts w:cstheme="minorHAnsi"/>
              </w:rPr>
            </w:pPr>
            <w:r w:rsidRPr="0094140A">
              <w:rPr>
                <w:rFonts w:eastAsiaTheme="minorEastAsia" w:cstheme="minorHAnsi"/>
                <w:color w:val="000000" w:themeColor="text1"/>
                <w:kern w:val="24"/>
              </w:rPr>
              <w:t>plagiaat</w:t>
            </w:r>
          </w:p>
        </w:tc>
        <w:tc>
          <w:tcPr>
            <w:tcW w:w="4460" w:type="dxa"/>
          </w:tcPr>
          <w:p w:rsidR="0094140A" w:rsidRPr="0094140A" w:rsidRDefault="0094140A" w:rsidP="0094140A">
            <w:pPr>
              <w:spacing w:after="160" w:line="259" w:lineRule="auto"/>
              <w:rPr>
                <w:rFonts w:cstheme="minorHAnsi"/>
                <w:color w:val="000000"/>
              </w:rPr>
            </w:pPr>
          </w:p>
        </w:tc>
      </w:tr>
      <w:tr w:rsidR="0094140A" w:rsidRPr="0094140A" w:rsidTr="0094140A">
        <w:tc>
          <w:tcPr>
            <w:tcW w:w="4459" w:type="dxa"/>
          </w:tcPr>
          <w:p w:rsidR="0094140A" w:rsidRPr="0094140A" w:rsidRDefault="0094140A" w:rsidP="0094140A">
            <w:pPr>
              <w:rPr>
                <w:rFonts w:cstheme="minorHAnsi"/>
              </w:rPr>
            </w:pPr>
            <w:r w:rsidRPr="0094140A">
              <w:rPr>
                <w:rFonts w:cstheme="minorHAnsi"/>
              </w:rPr>
              <w:t>verdacht</w:t>
            </w:r>
          </w:p>
        </w:tc>
        <w:tc>
          <w:tcPr>
            <w:tcW w:w="4460" w:type="dxa"/>
          </w:tcPr>
          <w:p w:rsidR="0094140A" w:rsidRPr="0094140A" w:rsidRDefault="0094140A" w:rsidP="0094140A">
            <w:pPr>
              <w:spacing w:after="160" w:line="259" w:lineRule="auto"/>
              <w:rPr>
                <w:rFonts w:cstheme="minorHAnsi"/>
                <w:color w:val="000000"/>
              </w:rPr>
            </w:pPr>
          </w:p>
        </w:tc>
      </w:tr>
      <w:tr w:rsidR="0094140A" w:rsidRPr="0094140A" w:rsidTr="0094140A">
        <w:tc>
          <w:tcPr>
            <w:tcW w:w="4459" w:type="dxa"/>
          </w:tcPr>
          <w:p w:rsidR="0094140A" w:rsidRPr="0094140A" w:rsidRDefault="0094140A" w:rsidP="0094140A">
            <w:pPr>
              <w:rPr>
                <w:rFonts w:cstheme="minorHAnsi"/>
              </w:rPr>
            </w:pPr>
            <w:r w:rsidRPr="0094140A">
              <w:rPr>
                <w:rFonts w:cstheme="minorHAnsi"/>
              </w:rPr>
              <w:t>privacy</w:t>
            </w:r>
          </w:p>
        </w:tc>
        <w:tc>
          <w:tcPr>
            <w:tcW w:w="4460" w:type="dxa"/>
          </w:tcPr>
          <w:p w:rsidR="0094140A" w:rsidRPr="0094140A" w:rsidRDefault="0094140A" w:rsidP="0094140A">
            <w:pPr>
              <w:spacing w:after="160" w:line="259" w:lineRule="auto"/>
              <w:rPr>
                <w:rFonts w:cstheme="minorHAnsi"/>
                <w:color w:val="000000"/>
              </w:rPr>
            </w:pPr>
          </w:p>
        </w:tc>
      </w:tr>
      <w:tr w:rsidR="0094140A" w:rsidRPr="0094140A" w:rsidTr="0094140A">
        <w:tc>
          <w:tcPr>
            <w:tcW w:w="4459" w:type="dxa"/>
          </w:tcPr>
          <w:p w:rsidR="0094140A" w:rsidRPr="0094140A" w:rsidRDefault="0094140A" w:rsidP="0094140A">
            <w:pPr>
              <w:rPr>
                <w:rFonts w:cstheme="minorHAnsi"/>
              </w:rPr>
            </w:pPr>
            <w:proofErr w:type="spellStart"/>
            <w:r w:rsidRPr="0094140A">
              <w:rPr>
                <w:rFonts w:cstheme="minorHAnsi"/>
              </w:rPr>
              <w:t>datalek</w:t>
            </w:r>
            <w:proofErr w:type="spellEnd"/>
          </w:p>
        </w:tc>
        <w:tc>
          <w:tcPr>
            <w:tcW w:w="4460" w:type="dxa"/>
          </w:tcPr>
          <w:p w:rsidR="0094140A" w:rsidRPr="0094140A" w:rsidRDefault="0094140A" w:rsidP="0094140A">
            <w:pPr>
              <w:spacing w:after="160" w:line="259" w:lineRule="auto"/>
              <w:rPr>
                <w:rFonts w:cstheme="minorHAnsi"/>
                <w:color w:val="000000"/>
              </w:rPr>
            </w:pPr>
          </w:p>
        </w:tc>
      </w:tr>
      <w:tr w:rsidR="0094140A" w:rsidRPr="0094140A" w:rsidTr="0094140A">
        <w:tc>
          <w:tcPr>
            <w:tcW w:w="4459" w:type="dxa"/>
          </w:tcPr>
          <w:p w:rsidR="0094140A" w:rsidRPr="0094140A" w:rsidRDefault="0094140A" w:rsidP="0094140A">
            <w:pPr>
              <w:rPr>
                <w:rFonts w:cstheme="minorHAnsi"/>
              </w:rPr>
            </w:pPr>
            <w:r>
              <w:rPr>
                <w:rFonts w:cstheme="minorHAnsi"/>
              </w:rPr>
              <w:t>petitie</w:t>
            </w:r>
          </w:p>
        </w:tc>
        <w:tc>
          <w:tcPr>
            <w:tcW w:w="4460" w:type="dxa"/>
          </w:tcPr>
          <w:p w:rsidR="0094140A" w:rsidRPr="0094140A" w:rsidRDefault="0094140A" w:rsidP="0094140A">
            <w:pPr>
              <w:spacing w:after="160" w:line="259" w:lineRule="auto"/>
              <w:rPr>
                <w:rFonts w:cstheme="minorHAnsi"/>
                <w:color w:val="000000"/>
              </w:rPr>
            </w:pPr>
          </w:p>
        </w:tc>
      </w:tr>
      <w:tr w:rsidR="0094140A" w:rsidRPr="0094140A" w:rsidTr="0094140A">
        <w:tc>
          <w:tcPr>
            <w:tcW w:w="4459" w:type="dxa"/>
          </w:tcPr>
          <w:p w:rsidR="0094140A" w:rsidRPr="0094140A" w:rsidRDefault="0043358E" w:rsidP="0094140A">
            <w:pPr>
              <w:rPr>
                <w:rFonts w:cstheme="minorHAnsi"/>
              </w:rPr>
            </w:pPr>
            <w:r>
              <w:rPr>
                <w:rFonts w:cstheme="minorHAnsi"/>
              </w:rPr>
              <w:t>buiten proportie</w:t>
            </w:r>
          </w:p>
        </w:tc>
        <w:tc>
          <w:tcPr>
            <w:tcW w:w="4460" w:type="dxa"/>
          </w:tcPr>
          <w:p w:rsidR="0094140A" w:rsidRPr="0094140A" w:rsidRDefault="0094140A" w:rsidP="0094140A">
            <w:pPr>
              <w:spacing w:after="160" w:line="259" w:lineRule="auto"/>
              <w:rPr>
                <w:rFonts w:cstheme="minorHAnsi"/>
                <w:color w:val="000000"/>
              </w:rPr>
            </w:pPr>
          </w:p>
        </w:tc>
      </w:tr>
      <w:tr w:rsidR="0043358E" w:rsidRPr="0094140A" w:rsidTr="0094140A">
        <w:tc>
          <w:tcPr>
            <w:tcW w:w="4459" w:type="dxa"/>
          </w:tcPr>
          <w:p w:rsidR="0043358E" w:rsidRDefault="0043358E" w:rsidP="0094140A">
            <w:pPr>
              <w:rPr>
                <w:rFonts w:cstheme="minorHAnsi"/>
              </w:rPr>
            </w:pPr>
            <w:r>
              <w:rPr>
                <w:rFonts w:cstheme="minorHAnsi"/>
              </w:rPr>
              <w:t>maatregel</w:t>
            </w:r>
          </w:p>
        </w:tc>
        <w:tc>
          <w:tcPr>
            <w:tcW w:w="4460" w:type="dxa"/>
          </w:tcPr>
          <w:p w:rsidR="0043358E" w:rsidRPr="0094140A" w:rsidRDefault="0043358E" w:rsidP="0094140A">
            <w:pPr>
              <w:spacing w:after="160" w:line="259" w:lineRule="auto"/>
              <w:rPr>
                <w:rFonts w:cstheme="minorHAnsi"/>
                <w:color w:val="000000"/>
              </w:rPr>
            </w:pPr>
          </w:p>
        </w:tc>
      </w:tr>
      <w:tr w:rsidR="0043358E" w:rsidRPr="0094140A" w:rsidTr="0094140A">
        <w:tc>
          <w:tcPr>
            <w:tcW w:w="4459" w:type="dxa"/>
          </w:tcPr>
          <w:p w:rsidR="0043358E" w:rsidRDefault="0043358E" w:rsidP="0094140A">
            <w:pPr>
              <w:rPr>
                <w:rFonts w:cstheme="minorHAnsi"/>
              </w:rPr>
            </w:pPr>
            <w:r>
              <w:rPr>
                <w:rFonts w:cstheme="minorHAnsi"/>
              </w:rPr>
              <w:t>alternatief</w:t>
            </w:r>
          </w:p>
        </w:tc>
        <w:tc>
          <w:tcPr>
            <w:tcW w:w="4460" w:type="dxa"/>
          </w:tcPr>
          <w:p w:rsidR="0043358E" w:rsidRPr="0094140A" w:rsidRDefault="0043358E" w:rsidP="0094140A">
            <w:pPr>
              <w:spacing w:after="160" w:line="259" w:lineRule="auto"/>
              <w:rPr>
                <w:rFonts w:cstheme="minorHAnsi"/>
                <w:color w:val="000000"/>
              </w:rPr>
            </w:pPr>
          </w:p>
        </w:tc>
      </w:tr>
    </w:tbl>
    <w:p w:rsidR="0094140A" w:rsidRPr="0094140A" w:rsidRDefault="0094140A" w:rsidP="0094140A">
      <w:pPr>
        <w:spacing w:after="160" w:line="259" w:lineRule="auto"/>
        <w:rPr>
          <w:rFonts w:cstheme="minorHAnsi"/>
          <w:color w:val="000000"/>
        </w:rPr>
      </w:pPr>
    </w:p>
    <w:p w:rsidR="0094140A" w:rsidRPr="0094140A" w:rsidRDefault="0094140A" w:rsidP="0094140A">
      <w:pPr>
        <w:spacing w:after="160" w:line="259" w:lineRule="auto"/>
        <w:rPr>
          <w:rFonts w:cstheme="minorHAnsi"/>
          <w:color w:val="000000"/>
        </w:rPr>
      </w:pPr>
    </w:p>
    <w:p w:rsidR="0094140A" w:rsidRPr="0094140A" w:rsidRDefault="0094140A" w:rsidP="0094140A">
      <w:pPr>
        <w:spacing w:after="160" w:line="259" w:lineRule="auto"/>
        <w:rPr>
          <w:rFonts w:cstheme="minorHAnsi"/>
          <w:color w:val="000000"/>
        </w:rPr>
      </w:pPr>
    </w:p>
    <w:p w:rsidR="00DD1368" w:rsidRPr="0094140A" w:rsidRDefault="0094140A" w:rsidP="0094140A">
      <w:pPr>
        <w:spacing w:after="160" w:line="259" w:lineRule="auto"/>
        <w:rPr>
          <w:rFonts w:cstheme="minorHAnsi"/>
          <w:color w:val="000000"/>
        </w:rPr>
      </w:pPr>
      <w:r w:rsidRPr="0094140A">
        <w:rPr>
          <w:rFonts w:cstheme="minorHAnsi"/>
          <w:color w:val="000000"/>
        </w:rPr>
        <w:t>L</w:t>
      </w:r>
      <w:r w:rsidR="00DD1368" w:rsidRPr="0094140A">
        <w:rPr>
          <w:rFonts w:cstheme="minorHAnsi"/>
          <w:color w:val="000000"/>
        </w:rPr>
        <w:t xml:space="preserve">ever de </w:t>
      </w:r>
      <w:r w:rsidRPr="0094140A">
        <w:rPr>
          <w:rFonts w:cstheme="minorHAnsi"/>
          <w:color w:val="000000"/>
        </w:rPr>
        <w:t>woorden</w:t>
      </w:r>
      <w:r w:rsidR="00DD1368" w:rsidRPr="0094140A">
        <w:rPr>
          <w:rFonts w:cstheme="minorHAnsi"/>
          <w:color w:val="000000"/>
        </w:rPr>
        <w:t xml:space="preserve">lijst met </w:t>
      </w:r>
      <w:r w:rsidRPr="0094140A">
        <w:rPr>
          <w:rFonts w:cstheme="minorHAnsi"/>
          <w:color w:val="000000"/>
        </w:rPr>
        <w:t>betekenissen</w:t>
      </w:r>
      <w:r w:rsidR="00DD1368" w:rsidRPr="0094140A">
        <w:rPr>
          <w:rFonts w:cstheme="minorHAnsi"/>
          <w:color w:val="000000"/>
        </w:rPr>
        <w:t xml:space="preserve"> in bij de docent. Vergeet je naam niet!</w:t>
      </w:r>
    </w:p>
    <w:p w:rsidR="00DD1368" w:rsidRPr="0094140A" w:rsidRDefault="00DD1368" w:rsidP="00DD1368">
      <w:pPr>
        <w:spacing w:after="160" w:line="259" w:lineRule="auto"/>
        <w:rPr>
          <w:rFonts w:cstheme="minorHAnsi"/>
          <w:color w:val="000000"/>
        </w:rPr>
      </w:pPr>
    </w:p>
    <w:p w:rsidR="00DD1368" w:rsidRPr="0094140A" w:rsidRDefault="00DD1368" w:rsidP="00DD1368">
      <w:pPr>
        <w:spacing w:after="160" w:line="259" w:lineRule="auto"/>
        <w:rPr>
          <w:rFonts w:cstheme="minorHAnsi"/>
          <w:color w:val="000000"/>
        </w:rPr>
      </w:pPr>
      <w:r w:rsidRPr="0094140A">
        <w:rPr>
          <w:rFonts w:cstheme="minorHAnsi"/>
          <w:color w:val="000000"/>
        </w:rPr>
        <w:t>Naam: …………………………………………………………………………………………………</w:t>
      </w:r>
    </w:p>
    <w:p w:rsidR="00C414FA" w:rsidRPr="0094140A" w:rsidRDefault="00C414FA">
      <w:pPr>
        <w:spacing w:after="160" w:line="259" w:lineRule="auto"/>
        <w:rPr>
          <w:rFonts w:cstheme="minorHAnsi"/>
          <w:color w:val="000000"/>
        </w:rPr>
      </w:pPr>
    </w:p>
    <w:sectPr w:rsidR="00C414FA" w:rsidRPr="0094140A" w:rsidSect="005019F6">
      <w:headerReference w:type="default" r:id="rId7"/>
      <w:pgSz w:w="11906" w:h="16838"/>
      <w:pgMar w:top="1387" w:right="1417" w:bottom="1134" w:left="156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10A" w:rsidRDefault="00B81DDE">
      <w:pPr>
        <w:spacing w:after="0" w:line="240" w:lineRule="auto"/>
      </w:pPr>
      <w:r>
        <w:separator/>
      </w:r>
    </w:p>
  </w:endnote>
  <w:endnote w:type="continuationSeparator" w:id="0">
    <w:p w:rsidR="00A0110A" w:rsidRDefault="00B8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10A" w:rsidRDefault="00B81DDE">
      <w:pPr>
        <w:spacing w:after="0" w:line="240" w:lineRule="auto"/>
      </w:pPr>
      <w:r>
        <w:separator/>
      </w:r>
    </w:p>
  </w:footnote>
  <w:footnote w:type="continuationSeparator" w:id="0">
    <w:p w:rsidR="00A0110A" w:rsidRDefault="00B81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AC4" w:rsidRDefault="00B81DDE" w:rsidP="00792AC4">
    <w:pPr>
      <w:spacing w:after="0"/>
      <w:rPr>
        <w:b/>
        <w:bCs/>
        <w:sz w:val="32"/>
        <w:szCs w:val="32"/>
      </w:rPr>
    </w:pPr>
    <w:r>
      <w:rPr>
        <w:noProof/>
        <w:lang w:eastAsia="nl-N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1270</wp:posOffset>
          </wp:positionV>
          <wp:extent cx="1033145" cy="438785"/>
          <wp:effectExtent l="0" t="0" r="0" b="0"/>
          <wp:wrapSquare wrapText="bothSides"/>
          <wp:docPr id="7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94" t="25555" r="16118" b="28169"/>
                  <a:stretch>
                    <a:fillRect/>
                  </a:stretch>
                </pic:blipFill>
                <pic:spPr>
                  <a:xfrm>
                    <a:off x="0" y="0"/>
                    <a:ext cx="1033145" cy="438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C414FA">
      <w:rPr>
        <w:b/>
        <w:bCs/>
        <w:sz w:val="32"/>
        <w:szCs w:val="32"/>
      </w:rPr>
      <w:t>Voorbeeldles</w:t>
    </w:r>
    <w:proofErr w:type="spellEnd"/>
    <w:r w:rsidR="00C414FA">
      <w:rPr>
        <w:b/>
        <w:bCs/>
        <w:sz w:val="32"/>
        <w:szCs w:val="32"/>
      </w:rPr>
      <w:t xml:space="preserve"> onderwijs Nederlands op afstand</w:t>
    </w:r>
  </w:p>
  <w:p w:rsidR="00D81E48" w:rsidRDefault="00F87D7D" w:rsidP="00792AC4">
    <w:pPr>
      <w:spacing w:after="0"/>
    </w:pPr>
    <w:r>
      <w:rPr>
        <w:b/>
        <w:bCs/>
        <w:sz w:val="24"/>
        <w:szCs w:val="32"/>
      </w:rPr>
      <w:t>Lezen Luisteren en Schrijven Anti-spieksoftware</w:t>
    </w:r>
    <w:r w:rsidR="00C414FA">
      <w:rPr>
        <w:noProof/>
        <w:lang w:eastAsia="nl-NL"/>
      </w:rPr>
      <w:t xml:space="preserve"> </w:t>
    </w:r>
    <w:r w:rsidR="00C414FA">
      <w:rPr>
        <w:noProof/>
        <w:lang w:eastAsia="nl-NL"/>
      </w:rPr>
      <w:tab/>
    </w:r>
    <w:r w:rsidR="00C414FA">
      <w:rPr>
        <w:b/>
        <w:bCs/>
        <w:sz w:val="32"/>
        <w:szCs w:val="32"/>
      </w:rPr>
      <w:tab/>
    </w:r>
    <w:r w:rsidR="00C414FA">
      <w:rPr>
        <w:b/>
        <w:bCs/>
        <w:sz w:val="32"/>
        <w:szCs w:val="32"/>
      </w:rPr>
      <w:tab/>
    </w:r>
    <w:r w:rsidR="00C414FA">
      <w:rPr>
        <w:b/>
        <w:bCs/>
        <w:sz w:val="32"/>
        <w:szCs w:val="32"/>
      </w:rPr>
      <w:tab/>
    </w:r>
    <w:r w:rsidR="00C414FA">
      <w:rPr>
        <w:b/>
        <w:bCs/>
        <w:sz w:val="32"/>
        <w:szCs w:val="32"/>
      </w:rPr>
      <w:tab/>
    </w:r>
    <w:r w:rsidR="00C414FA">
      <w:rPr>
        <w:noProof/>
        <w:lang w:eastAsia="nl-NL"/>
      </w:rPr>
      <w:tab/>
    </w:r>
    <w:r w:rsidR="00C414FA">
      <w:rPr>
        <w:noProof/>
        <w:lang w:eastAsia="nl-NL"/>
      </w:rPr>
      <w:tab/>
    </w:r>
    <w:r w:rsidR="00C414FA">
      <w:rPr>
        <w:noProof/>
        <w:lang w:eastAsia="nl-N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0E16"/>
    <w:multiLevelType w:val="hybridMultilevel"/>
    <w:tmpl w:val="28943918"/>
    <w:lvl w:ilvl="0" w:tplc="942A8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71C14"/>
    <w:multiLevelType w:val="hybridMultilevel"/>
    <w:tmpl w:val="BA4C92F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F92E4B"/>
    <w:multiLevelType w:val="hybridMultilevel"/>
    <w:tmpl w:val="7C681E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15C2B"/>
    <w:multiLevelType w:val="hybridMultilevel"/>
    <w:tmpl w:val="564C1D3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4D"/>
    <w:rsid w:val="001E287F"/>
    <w:rsid w:val="00244AB6"/>
    <w:rsid w:val="00371143"/>
    <w:rsid w:val="0042594D"/>
    <w:rsid w:val="0043358E"/>
    <w:rsid w:val="005019F6"/>
    <w:rsid w:val="005E1483"/>
    <w:rsid w:val="00726A68"/>
    <w:rsid w:val="00793036"/>
    <w:rsid w:val="00802D74"/>
    <w:rsid w:val="0094140A"/>
    <w:rsid w:val="00A0110A"/>
    <w:rsid w:val="00B519E0"/>
    <w:rsid w:val="00B81DDE"/>
    <w:rsid w:val="00C414FA"/>
    <w:rsid w:val="00C96001"/>
    <w:rsid w:val="00DD1368"/>
    <w:rsid w:val="00E63A6F"/>
    <w:rsid w:val="00F34D4B"/>
    <w:rsid w:val="00F8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3F49"/>
  <w15:docId w15:val="{4D0B64F6-6BB9-4458-8110-87551FF4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519E0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25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2594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8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81DDE"/>
  </w:style>
  <w:style w:type="paragraph" w:styleId="Voettekst">
    <w:name w:val="footer"/>
    <w:basedOn w:val="Standaard"/>
    <w:link w:val="VoettekstChar"/>
    <w:uiPriority w:val="99"/>
    <w:unhideWhenUsed/>
    <w:rsid w:val="00B8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81DDE"/>
  </w:style>
  <w:style w:type="character" w:styleId="Hyperlink">
    <w:name w:val="Hyperlink"/>
    <w:uiPriority w:val="99"/>
    <w:unhideWhenUsed/>
    <w:rsid w:val="00371143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711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2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van Meelis</dc:creator>
  <cp:keywords/>
  <dc:description/>
  <cp:lastModifiedBy>Tiba Bolle</cp:lastModifiedBy>
  <cp:revision>5</cp:revision>
  <dcterms:created xsi:type="dcterms:W3CDTF">2020-05-14T13:33:00Z</dcterms:created>
  <dcterms:modified xsi:type="dcterms:W3CDTF">2020-05-15T06:07:00Z</dcterms:modified>
</cp:coreProperties>
</file>